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00"/>
      </w:pPr>
      <w:r>
        <w:rPr>
          <w:b/>
          <w:bCs/>
          <w:color w:val="1F3864"/>
          <w:sz w:val="34"/>
          <w:szCs w:val="34"/>
          <w:rFonts w:ascii="Calibri" w:cs="Calibri" w:eastAsia="Calibri" w:hAnsi="Calibri"/>
        </w:rPr>
        <w:t xml:space="preserve">Thesis Chapterisation Plan</w:t>
      </w:r>
    </w:p>
    <w:p>
      <w:pPr>
        <w:spacing w:after="220" w:before="0" w:line="276"/>
      </w:pPr>
      <w:r>
        <w:rPr>
          <w:i/>
          <w:iCs/>
          <w:color w:val="595959"/>
          <w:sz w:val="21"/>
          <w:szCs w:val="21"/>
          <w:rFonts w:ascii="Calibri" w:cs="Calibri" w:eastAsia="Calibri" w:hAnsi="Calibri"/>
        </w:rPr>
        <w:t xml:space="preserve">Fill this in before you write the body. Take the completed one-page summary on the last page to your Doctoral Committee.</w:t>
      </w:r>
    </w:p>
    <w:p>
      <w:pPr>
        <w:spacing w:after="60" w:before="0" w:line="276"/>
      </w:pPr>
      <w:r>
        <w:rPr>
          <w:b/>
          <w:bCs/>
          <w:sz w:val="21"/>
          <w:szCs w:val="21"/>
          <w:rFonts w:ascii="Calibri" w:cs="Calibri" w:eastAsia="Calibri" w:hAnsi="Calibri"/>
        </w:rPr>
        <w:t xml:space="preserve">Scholar: </w:t>
      </w:r>
      <w:r>
        <w:rPr>
          <w:sz w:val="21"/>
          <w:szCs w:val="21"/>
          <w:rFonts w:ascii="Calibri" w:cs="Calibri" w:eastAsia="Calibri" w:hAnsi="Calibri"/>
        </w:rPr>
        <w:t xml:space="preserve">____________    </w:t>
      </w:r>
      <w:r>
        <w:rPr>
          <w:b/>
          <w:bCs/>
          <w:sz w:val="21"/>
          <w:szCs w:val="21"/>
          <w:rFonts w:ascii="Calibri" w:cs="Calibri" w:eastAsia="Calibri" w:hAnsi="Calibri"/>
        </w:rPr>
        <w:t xml:space="preserve">University: </w:t>
      </w:r>
      <w:r>
        <w:rPr>
          <w:sz w:val="21"/>
          <w:szCs w:val="21"/>
          <w:rFonts w:ascii="Calibri" w:cs="Calibri" w:eastAsia="Calibri" w:hAnsi="Calibri"/>
        </w:rPr>
        <w:t xml:space="preserve">____________</w:t>
      </w:r>
    </w:p>
    <w:p>
      <w:pPr>
        <w:spacing w:after="60" w:before="0" w:line="276"/>
      </w:pPr>
      <w:r>
        <w:rPr>
          <w:b/>
          <w:bCs/>
          <w:sz w:val="21"/>
          <w:szCs w:val="21"/>
          <w:rFonts w:ascii="Calibri" w:cs="Calibri" w:eastAsia="Calibri" w:hAnsi="Calibri"/>
        </w:rPr>
        <w:t xml:space="preserve">Department: </w:t>
      </w:r>
      <w:r>
        <w:rPr>
          <w:sz w:val="21"/>
          <w:szCs w:val="21"/>
          <w:rFonts w:ascii="Calibri" w:cs="Calibri" w:eastAsia="Calibri" w:hAnsi="Calibri"/>
        </w:rPr>
        <w:t xml:space="preserve">____________    </w:t>
      </w:r>
      <w:r>
        <w:rPr>
          <w:b/>
          <w:bCs/>
          <w:sz w:val="21"/>
          <w:szCs w:val="21"/>
          <w:rFonts w:ascii="Calibri" w:cs="Calibri" w:eastAsia="Calibri" w:hAnsi="Calibri"/>
        </w:rPr>
        <w:t xml:space="preserve">Supervisor: </w:t>
      </w:r>
      <w:r>
        <w:rPr>
          <w:sz w:val="21"/>
          <w:szCs w:val="21"/>
          <w:rFonts w:ascii="Calibri" w:cs="Calibri" w:eastAsia="Calibri" w:hAnsi="Calibri"/>
        </w:rPr>
        <w:t xml:space="preserve">____________</w:t>
      </w:r>
    </w:p>
    <w:p>
      <w:pPr>
        <w:spacing w:after="60" w:before="0" w:line="276"/>
      </w:pPr>
      <w:r>
        <w:rPr>
          <w:b/>
          <w:bCs/>
          <w:sz w:val="21"/>
          <w:szCs w:val="21"/>
          <w:rFonts w:ascii="Calibri" w:cs="Calibri" w:eastAsia="Calibri" w:hAnsi="Calibri"/>
        </w:rPr>
        <w:t xml:space="preserve">Provisional title: </w:t>
      </w:r>
      <w:r>
        <w:rPr>
          <w:sz w:val="21"/>
          <w:szCs w:val="21"/>
          <w:rFonts w:ascii="Calibri" w:cs="Calibri" w:eastAsia="Calibri" w:hAnsi="Calibri"/>
        </w:rPr>
        <w:t xml:space="preserve">______________________________________________________</w:t>
      </w:r>
    </w:p>
    <w:p>
      <w:pPr>
        <w:spacing w:after="200" w:before="0" w:line="276"/>
      </w:pPr>
      <w:r>
        <w:rPr>
          <w:b/>
          <w:bCs/>
          <w:sz w:val="21"/>
          <w:szCs w:val="21"/>
          <w:rFonts w:ascii="Calibri" w:cs="Calibri" w:eastAsia="Calibri" w:hAnsi="Calibri"/>
        </w:rPr>
        <w:t xml:space="preserve">Target length: </w:t>
      </w:r>
      <w:r>
        <w:rPr>
          <w:sz w:val="21"/>
          <w:szCs w:val="21"/>
          <w:rFonts w:ascii="Calibri" w:cs="Calibri" w:eastAsia="Calibri" w:hAnsi="Calibri"/>
        </w:rPr>
        <w:t xml:space="preserve">______ pages  /  ______ words        </w:t>
      </w:r>
      <w:r>
        <w:rPr>
          <w:b/>
          <w:bCs/>
          <w:sz w:val="21"/>
          <w:szCs w:val="21"/>
          <w:rFonts w:ascii="Calibri" w:cs="Calibri" w:eastAsia="Calibri" w:hAnsi="Calibri"/>
        </w:rPr>
        <w:t xml:space="preserve">Target submission: </w:t>
      </w:r>
      <w:r>
        <w:rPr>
          <w:sz w:val="21"/>
          <w:szCs w:val="21"/>
          <w:rFonts w:ascii="Calibri" w:cs="Calibri" w:eastAsia="Calibri" w:hAnsi="Calibri"/>
        </w:rPr>
        <w:t xml:space="preserve">____ / ____ / ________</w:t>
      </w:r>
    </w:p>
    <w:p>
      <w:pPr>
        <w:keepNext/>
        <w:pBdr>
          <w:bottom w:val="single" w:color="D8DDE6" w:sz="6" w:space="4"/>
        </w:pBdr>
        <w:spacing w:before="300" w:after="130"/>
      </w:pPr>
      <w:r>
        <w:rPr>
          <w:b/>
          <w:bCs/>
          <w:color w:val="1F3864"/>
          <w:sz w:val="25"/>
          <w:szCs w:val="25"/>
          <w:rFonts w:ascii="Calibri" w:cs="Calibri" w:eastAsia="Calibri" w:hAnsi="Calibri"/>
        </w:rPr>
        <w:t xml:space="preserve">1 · Set your targets first</w:t>
      </w:r>
    </w:p>
    <w:p>
      <w:pPr>
        <w:spacing w:after="120" w:before="0" w:line="276"/>
      </w:pPr>
      <w:r>
        <w:rPr>
          <w:color w:val="000000"/>
          <w:sz w:val="21"/>
          <w:szCs w:val="21"/>
          <w:rFonts w:ascii="Calibri" w:cs="Calibri" w:eastAsia="Calibri" w:hAnsi="Calibri"/>
        </w:rPr>
        <w:t xml:space="preserve">Most Indian universities specify 1.5 line spacing, Times New Roman 12, which runs at roughly 300 words to a page. A 200-page thesis is therefore about 55,000 words of body text, before references and appendices.</w:t>
      </w:r>
    </w:p>
    <w:p>
      <w:pPr>
        <w:spacing w:after="120" w:before="0" w:line="276"/>
      </w:pPr>
      <w:r>
        <w:rPr>
          <w:color w:val="000000"/>
          <w:sz w:val="21"/>
          <w:szCs w:val="21"/>
          <w:rFonts w:ascii="Calibri" w:cs="Calibri" w:eastAsia="Calibri" w:hAnsi="Calibri"/>
        </w:rPr>
        <w:t xml:space="preserve">The percentages below are what examiners expect. Fill the last two columns with your own numbers.</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gridCol w:w="100"/>
        <w:gridCol w:w="100"/>
        <w:gridCol w:w="100"/>
        <w:gridCol w:w="100"/>
      </w:tblGrid>
      <w:tr>
        <w:trPr>
          <w:cantSplit/>
          <w:tblHeader/>
        </w:trPr>
        <w:tc>
          <w:tcPr>
            <w:tcW w:type="dxa" w:w="26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Chapter</w:t>
            </w:r>
          </w:p>
        </w:tc>
        <w:tc>
          <w:tcPr>
            <w:tcW w:type="dxa" w:w="9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Share</w:t>
            </w:r>
          </w:p>
        </w:tc>
        <w:tc>
          <w:tcPr>
            <w:tcW w:type="dxa" w:w="9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Pages</w:t>
            </w:r>
          </w:p>
        </w:tc>
        <w:tc>
          <w:tcPr>
            <w:tcW w:type="dxa" w:w="11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Words</w:t>
            </w:r>
          </w:p>
        </w:tc>
        <w:tc>
          <w:tcPr>
            <w:tcW w:type="dxa" w:w="11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Your pages</w:t>
            </w:r>
          </w:p>
        </w:tc>
        <w:tc>
          <w:tcPr>
            <w:tcW w:type="dxa" w:w="11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Your words</w:t>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1 · Introduction</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11%</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6,000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2 · Review of Literature</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28%</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50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15,000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3 · Research Methodology</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17%</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30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9,000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4 · Results and Analysis</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28%</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50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15,000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5 · Discussion and Conclusion</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16%</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30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9,000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References and appendices</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TOTAL</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100%</w:t>
            </w:r>
          </w:p>
        </w:tc>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54,000</w:t>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1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bl>
    <w:p>
      <w:pPr>
        <w:spacing w:after="120" w:before="140" w:line="276"/>
      </w:pPr>
      <w:r>
        <w:rPr>
          <w:b/>
          <w:bCs/>
          <w:color w:val="000000"/>
          <w:sz w:val="21"/>
          <w:szCs w:val="21"/>
          <w:rFonts w:ascii="Calibri" w:cs="Calibri" w:eastAsia="Calibri" w:hAnsi="Calibri"/>
        </w:rPr>
        <w:t xml:space="preserve">Two numbers decide how the thesis reads. If chapter 2 is longer than chapter 4, it reads as a summary of other people's work. If chapter 4 is thinner than chapter 2, expect that question in the viva.</w:t>
      </w:r>
    </w:p>
    <w:p>
      <w:r>
        <w:br w:type="page"/>
      </w:r>
    </w:p>
    <w:p>
      <w:pPr>
        <w:keepNext/>
        <w:pBdr>
          <w:bottom w:val="single" w:color="D8DDE6" w:sz="6" w:space="4"/>
        </w:pBdr>
        <w:spacing w:before="300" w:after="130"/>
      </w:pPr>
      <w:r>
        <w:rPr>
          <w:b/>
          <w:bCs/>
          <w:color w:val="1F3864"/>
          <w:sz w:val="25"/>
          <w:szCs w:val="25"/>
          <w:rFonts w:ascii="Calibri" w:cs="Calibri" w:eastAsia="Calibri" w:hAnsi="Calibri"/>
        </w:rPr>
        <w:t xml:space="preserve">2 · What each chapter must establish</w:t>
      </w:r>
    </w:p>
    <w:p>
      <w:pPr>
        <w:spacing w:after="120" w:before="0" w:line="276"/>
      </w:pPr>
      <w:r>
        <w:rPr>
          <w:color w:val="000000"/>
          <w:sz w:val="21"/>
          <w:szCs w:val="21"/>
          <w:rFonts w:ascii="Calibri" w:cs="Calibri" w:eastAsia="Calibri" w:hAnsi="Calibri"/>
        </w:rPr>
        <w:t xml:space="preserve">For each chapter, write one sentence in the middle column. If you cannot write it, the chapter is not planned yet.</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gridCol w:w="100"/>
      </w:tblGrid>
      <w:tr>
        <w:trPr>
          <w:cantSplit/>
          <w:tblHeader/>
        </w:trPr>
        <w:tc>
          <w:tcPr>
            <w:tcW w:type="dxa" w:w="22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Chapter</w:t>
            </w:r>
          </w:p>
        </w:tc>
        <w:tc>
          <w:tcPr>
            <w:tcW w:type="dxa" w:w="33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What it must establish</w:t>
            </w:r>
          </w:p>
        </w:tc>
        <w:tc>
          <w:tcPr>
            <w:tcW w:type="dxa" w:w="27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The examiner's question</w:t>
            </w:r>
          </w:p>
        </w:tc>
      </w:tr>
      <w:tr>
        <w:trPr>
          <w:cantSplit/>
          <w:tblHeader w:val="false"/>
        </w:trPr>
        <w:tc>
          <w:tcPr>
            <w:tcW w:type="dxa" w:w="2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1 · Introduction</w:t>
            </w:r>
          </w:p>
        </w:tc>
        <w:tc>
          <w:tcPr>
            <w:tcW w:type="dxa" w:w="3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The gap exists, it matters, and here is what I will do about it.</w:t>
            </w:r>
          </w:p>
        </w:tc>
        <w:tc>
          <w:tcPr>
            <w:tcW w:type="dxa" w:w="2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Why is this worth three years?</w:t>
            </w:r>
          </w:p>
        </w:tc>
      </w:tr>
      <w:tr>
        <w:trPr>
          <w:cantSplit/>
          <w:tblHeader w:val="false"/>
        </w:trPr>
        <w:tc>
          <w:tcPr>
            <w:tcW w:type="dxa" w:w="2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2 · Review of Literature</w:t>
            </w:r>
          </w:p>
        </w:tc>
        <w:tc>
          <w:tcPr>
            <w:tcW w:type="dxa" w:w="3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Here is what is known, how I know it, and precisely where it stops.</w:t>
            </w:r>
          </w:p>
        </w:tc>
        <w:tc>
          <w:tcPr>
            <w:tcW w:type="dxa" w:w="2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Which study comes closest to yours, and how is yours different?</w:t>
            </w:r>
          </w:p>
        </w:tc>
      </w:tr>
      <w:tr>
        <w:trPr>
          <w:cantSplit/>
          <w:tblHeader w:val="false"/>
        </w:trPr>
        <w:tc>
          <w:tcPr>
            <w:tcW w:type="dxa" w:w="2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3 · Research Methodology</w:t>
            </w:r>
          </w:p>
        </w:tc>
        <w:tc>
          <w:tcPr>
            <w:tcW w:type="dxa" w:w="3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This design answers those questions, and here is why alternatives were rejected.</w:t>
            </w:r>
          </w:p>
        </w:tc>
        <w:tc>
          <w:tcPr>
            <w:tcW w:type="dxa" w:w="2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Why this method and not the obvious other one?</w:t>
            </w:r>
          </w:p>
        </w:tc>
      </w:tr>
      <w:tr>
        <w:trPr>
          <w:cantSplit/>
          <w:tblHeader w:val="false"/>
        </w:trPr>
        <w:tc>
          <w:tcPr>
            <w:tcW w:type="dxa" w:w="2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4 · Results and Analysis</w:t>
            </w:r>
          </w:p>
        </w:tc>
        <w:tc>
          <w:tcPr>
            <w:tcW w:type="dxa" w:w="3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Here is what the data says, reported without interpretation.</w:t>
            </w:r>
          </w:p>
        </w:tc>
        <w:tc>
          <w:tcPr>
            <w:tcW w:type="dxa" w:w="2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Would someone else get this result from your data?</w:t>
            </w:r>
          </w:p>
        </w:tc>
      </w:tr>
      <w:tr>
        <w:trPr>
          <w:cantSplit/>
          <w:tblHeader w:val="false"/>
        </w:trPr>
        <w:tc>
          <w:tcPr>
            <w:tcW w:type="dxa" w:w="2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5 · Discussion and Conclusion</w:t>
            </w:r>
          </w:p>
        </w:tc>
        <w:tc>
          <w:tcPr>
            <w:tcW w:type="dxa" w:w="3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Here is what it means against the literature, what it contributes, and what it does not cover.</w:t>
            </w:r>
          </w:p>
        </w:tc>
        <w:tc>
          <w:tcPr>
            <w:tcW w:type="dxa" w:w="2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What is new here, in one sentence?</w:t>
            </w:r>
          </w:p>
        </w:tc>
      </w:tr>
    </w:tbl>
    <w:p>
      <w:pPr>
        <w:spacing w:after="120" w:before="140" w:line="276"/>
      </w:pPr>
      <w:r>
        <w:rPr>
          <w:i/>
          <w:iCs/>
          <w:color w:val="595959"/>
          <w:sz w:val="21"/>
          <w:szCs w:val="21"/>
          <w:rFonts w:ascii="Calibri" w:cs="Calibri" w:eastAsia="Calibri" w:hAnsi="Calibri"/>
        </w:rPr>
        <w:t xml:space="preserve">Write your own version of the middle column before you write the chapter. Three years of work is easier to defend when each chapter has one job.</w:t>
      </w:r>
    </w:p>
    <w:p>
      <w:pPr>
        <w:keepNext/>
        <w:pBdr>
          <w:bottom w:val="single" w:color="D8DDE6" w:sz="6" w:space="4"/>
        </w:pBdr>
        <w:spacing w:before="300" w:after="130"/>
      </w:pPr>
      <w:r>
        <w:rPr>
          <w:b/>
          <w:bCs/>
          <w:color w:val="1F3864"/>
          <w:sz w:val="25"/>
          <w:szCs w:val="25"/>
          <w:rFonts w:ascii="Calibri" w:cs="Calibri" w:eastAsia="Calibri" w:hAnsi="Calibri"/>
        </w:rPr>
        <w:t xml:space="preserve">3 · Do you need a sixth chapter?</w:t>
      </w:r>
    </w:p>
    <w:p>
      <w:pPr>
        <w:spacing w:after="120" w:before="0" w:line="276"/>
      </w:pPr>
      <w:r>
        <w:rPr>
          <w:color w:val="000000"/>
          <w:sz w:val="21"/>
          <w:szCs w:val="21"/>
          <w:rFonts w:ascii="Calibri" w:cs="Calibri" w:eastAsia="Calibri" w:hAnsi="Calibri"/>
        </w:rPr>
        <w:t xml:space="preserve">Five is the default, not the rule. Tick any that apply. One tick usually means six chapters.</w:t>
      </w:r>
    </w:p>
    <w:p>
      <w:pPr>
        <w:pStyle w:val="ListParagraph"/>
        <w:numPr>
          <w:ilvl w:val="0"/>
          <w:numId w:val="1"/>
        </w:numPr>
        <w:spacing w:after="70" w:line="276"/>
      </w:pPr>
      <w:r>
        <w:rPr>
          <w:sz w:val="21"/>
          <w:szCs w:val="21"/>
          <w:rFonts w:ascii="Calibri" w:cs="Calibri" w:eastAsia="Calibri" w:hAnsi="Calibri"/>
        </w:rPr>
        <w:t xml:space="preserve">Two distinct studies — a qualitative phase and a quantitative phase with different samples and instruments. Each needs its own analysis chapter.</w:t>
      </w:r>
    </w:p>
    <w:p>
      <w:pPr>
        <w:pStyle w:val="ListParagraph"/>
        <w:numPr>
          <w:ilvl w:val="0"/>
          <w:numId w:val="1"/>
        </w:numPr>
        <w:spacing w:after="70" w:line="276"/>
      </w:pPr>
      <w:r>
        <w:rPr>
          <w:sz w:val="21"/>
          <w:szCs w:val="21"/>
          <w:rFonts w:ascii="Calibri" w:cs="Calibri" w:eastAsia="Calibri" w:hAnsi="Calibri"/>
        </w:rPr>
        <w:t xml:space="preserve">A theoretical framework or model development chapter, built before the method is described. Common in management and behavioural research.</w:t>
      </w:r>
    </w:p>
    <w:p>
      <w:pPr>
        <w:pStyle w:val="ListParagraph"/>
        <w:numPr>
          <w:ilvl w:val="0"/>
          <w:numId w:val="1"/>
        </w:numPr>
        <w:spacing w:after="70" w:line="276"/>
      </w:pPr>
      <w:r>
        <w:rPr>
          <w:sz w:val="21"/>
          <w:szCs w:val="21"/>
          <w:rFonts w:ascii="Calibri" w:cs="Calibri" w:eastAsia="Calibri" w:hAnsi="Calibri"/>
        </w:rPr>
        <w:t xml:space="preserve">Discussion separated from conclusion, which many social science and management departments require.</w:t>
      </w:r>
    </w:p>
    <w:p>
      <w:pPr>
        <w:pStyle w:val="ListParagraph"/>
        <w:numPr>
          <w:ilvl w:val="0"/>
          <w:numId w:val="1"/>
        </w:numPr>
        <w:spacing w:after="70" w:line="276"/>
      </w:pPr>
      <w:r>
        <w:rPr>
          <w:sz w:val="21"/>
          <w:szCs w:val="21"/>
          <w:rFonts w:ascii="Calibri" w:cs="Calibri" w:eastAsia="Calibri" w:hAnsi="Calibri"/>
        </w:rPr>
        <w:t xml:space="preserve">A system design or implementation chapter between methodology and results, standard in engineering and computer science.</w:t>
      </w:r>
    </w:p>
    <w:p>
      <w:pPr>
        <w:spacing w:after="120" w:before="150" w:line="276"/>
      </w:pPr>
      <w:r>
        <w:rPr>
          <w:b/>
          <w:bCs/>
          <w:sz w:val="21"/>
          <w:szCs w:val="21"/>
          <w:rFonts w:ascii="Calibri" w:cs="Calibri" w:eastAsia="Calibri" w:hAnsi="Calibri"/>
        </w:rPr>
        <w:t xml:space="preserve">My thesis will have </w:t>
      </w:r>
      <w:r>
        <w:rPr>
          <w:sz w:val="21"/>
          <w:szCs w:val="21"/>
          <w:rFonts w:ascii="Calibri" w:cs="Calibri" w:eastAsia="Calibri" w:hAnsi="Calibri"/>
        </w:rPr>
        <w:t xml:space="preserve">______ chapters, because </w:t>
      </w:r>
      <w:r>
        <w:rPr>
          <w:sz w:val="21"/>
          <w:szCs w:val="21"/>
          <w:rFonts w:ascii="Calibri" w:cs="Calibri" w:eastAsia="Calibri" w:hAnsi="Calibri"/>
        </w:rPr>
        <w:t xml:space="preserve">_________________________________</w:t>
      </w:r>
    </w:p>
    <w:p>
      <w:pPr>
        <w:keepNext/>
        <w:pBdr>
          <w:bottom w:val="single" w:color="D8DDE6" w:sz="6" w:space="4"/>
        </w:pBdr>
        <w:spacing w:before="300" w:after="130"/>
      </w:pPr>
      <w:r>
        <w:rPr>
          <w:b/>
          <w:bCs/>
          <w:color w:val="1F3864"/>
          <w:sz w:val="25"/>
          <w:szCs w:val="25"/>
          <w:rFonts w:ascii="Calibri" w:cs="Calibri" w:eastAsia="Calibri" w:hAnsi="Calibri"/>
        </w:rPr>
        <w:t xml:space="preserve">4 · If yours is a publication-based thesis</w:t>
      </w:r>
    </w:p>
    <w:p>
      <w:pPr>
        <w:spacing w:after="120" w:before="0" w:line="276"/>
      </w:pPr>
      <w:r>
        <w:rPr>
          <w:color w:val="000000"/>
          <w:sz w:val="21"/>
          <w:szCs w:val="21"/>
          <w:rFonts w:ascii="Calibri" w:cs="Calibri" w:eastAsia="Calibri" w:hAnsi="Calibri"/>
        </w:rPr>
        <w:t xml:space="preserve">Also called a paper-stapled or compilation thesis. The structure is different and most templates do not cover it.</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gridCol w:w="100"/>
      </w:tblGrid>
      <w:tr>
        <w:trPr>
          <w:cantSplit/>
          <w:tblHeader/>
        </w:trPr>
        <w:tc>
          <w:tcPr>
            <w:tcW w:type="dxa" w:w="9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Chapter</w:t>
            </w:r>
          </w:p>
        </w:tc>
        <w:tc>
          <w:tcPr>
            <w:tcW w:type="dxa" w:w="47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Content</w:t>
            </w:r>
          </w:p>
        </w:tc>
        <w:tc>
          <w:tcPr>
            <w:tcW w:type="dxa" w:w="26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Your paper / status</w:t>
            </w:r>
          </w:p>
        </w:tc>
      </w:tr>
      <w:tr>
        <w:trPr>
          <w:cantSplit/>
          <w:tblHeader w:val="false"/>
        </w:trPr>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w:t>
            </w:r>
          </w:p>
        </w:tc>
        <w:tc>
          <w:tcPr>
            <w:tcW w:type="dxa" w:w="4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Introduction and the overall problem the papers jointly address</w:t>
            </w:r>
          </w:p>
        </w:tc>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w:t>
            </w:r>
          </w:p>
        </w:tc>
        <w:tc>
          <w:tcPr>
            <w:tcW w:type="dxa" w:w="4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Consolidated literature review and the gap</w:t>
            </w:r>
          </w:p>
        </w:tc>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3</w:t>
            </w:r>
          </w:p>
        </w:tc>
        <w:tc>
          <w:tcPr>
            <w:tcW w:type="dxa" w:w="4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Paper 1, reproduced as a chapter</w:t>
            </w:r>
          </w:p>
        </w:tc>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4</w:t>
            </w:r>
          </w:p>
        </w:tc>
        <w:tc>
          <w:tcPr>
            <w:tcW w:type="dxa" w:w="4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Paper 2, reproduced as a chapter</w:t>
            </w:r>
          </w:p>
        </w:tc>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5</w:t>
            </w:r>
          </w:p>
        </w:tc>
        <w:tc>
          <w:tcPr>
            <w:tcW w:type="dxa" w:w="4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Paper 3, reproduced as a chapter</w:t>
            </w:r>
          </w:p>
        </w:tc>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9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6</w:t>
            </w:r>
          </w:p>
        </w:tc>
        <w:tc>
          <w:tcPr>
            <w:tcW w:type="dxa" w:w="47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Synthesis, overall contribution and future scope</w:t>
            </w:r>
          </w:p>
        </w:tc>
        <w:tc>
          <w:tcPr>
            <w:tcW w:type="dxa" w:w="26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bl>
    <w:p>
      <w:pPr>
        <w:keepNext/>
        <w:spacing w:before="200" w:after="90"/>
      </w:pPr>
      <w:r>
        <w:rPr>
          <w:b/>
          <w:bCs/>
          <w:color w:val="1F3864"/>
          <w:sz w:val="22"/>
          <w:szCs w:val="22"/>
          <w:rFonts w:ascii="Calibri" w:cs="Calibri" w:eastAsia="Calibri" w:hAnsi="Calibri"/>
        </w:rPr>
        <w:t xml:space="preserve">The part scholars get wrong</w:t>
      </w:r>
    </w:p>
    <w:p>
      <w:pPr>
        <w:spacing w:after="120" w:before="0" w:line="276"/>
      </w:pPr>
      <w:r>
        <w:rPr>
          <w:color w:val="000000"/>
          <w:sz w:val="21"/>
          <w:szCs w:val="21"/>
          <w:rFonts w:ascii="Calibri" w:cs="Calibri" w:eastAsia="Calibri" w:hAnsi="Calibri"/>
        </w:rPr>
        <w:t xml:space="preserve">Each paper chapter needs a short linking preamble. Without these bridges the thesis reads as three papers in a folder, and that is the objection examiners raise. Every preamble should state:</w:t>
      </w:r>
    </w:p>
    <w:p>
      <w:pPr>
        <w:pStyle w:val="ListParagraph"/>
        <w:numPr>
          <w:ilvl w:val="0"/>
          <w:numId w:val="1"/>
        </w:numPr>
        <w:spacing w:after="70" w:line="276"/>
      </w:pPr>
      <w:r>
        <w:rPr>
          <w:sz w:val="21"/>
          <w:szCs w:val="21"/>
          <w:rFonts w:ascii="Calibri" w:cs="Calibri" w:eastAsia="Calibri" w:hAnsi="Calibri"/>
        </w:rPr>
        <w:t xml:space="preserve">Where the paper was published or submitted, and the date</w:t>
      </w:r>
    </w:p>
    <w:p>
      <w:pPr>
        <w:pStyle w:val="ListParagraph"/>
        <w:numPr>
          <w:ilvl w:val="0"/>
          <w:numId w:val="1"/>
        </w:numPr>
        <w:spacing w:after="70" w:line="276"/>
      </w:pPr>
      <w:r>
        <w:rPr>
          <w:sz w:val="21"/>
          <w:szCs w:val="21"/>
          <w:rFonts w:ascii="Calibri" w:cs="Calibri" w:eastAsia="Calibri" w:hAnsi="Calibri"/>
        </w:rPr>
        <w:t xml:space="preserve">Your specific contribution, if it is co-authored</w:t>
      </w:r>
    </w:p>
    <w:p>
      <w:pPr>
        <w:pStyle w:val="ListParagraph"/>
        <w:numPr>
          <w:ilvl w:val="0"/>
          <w:numId w:val="1"/>
        </w:numPr>
        <w:spacing w:after="70" w:line="276"/>
      </w:pPr>
      <w:r>
        <w:rPr>
          <w:sz w:val="21"/>
          <w:szCs w:val="21"/>
          <w:rFonts w:ascii="Calibri" w:cs="Calibri" w:eastAsia="Calibri" w:hAnsi="Calibri"/>
        </w:rPr>
        <w:t xml:space="preserve">How this paper follows from the chapter before it</w:t>
      </w:r>
    </w:p>
    <w:p>
      <w:pPr>
        <w:keepNext/>
        <w:spacing w:before="200" w:after="90"/>
      </w:pPr>
      <w:r>
        <w:rPr>
          <w:b/>
          <w:bCs/>
          <w:color w:val="1F3864"/>
          <w:sz w:val="22"/>
          <w:szCs w:val="22"/>
          <w:rFonts w:ascii="Calibri" w:cs="Calibri" w:eastAsia="Calibri" w:hAnsi="Calibri"/>
        </w:rPr>
        <w:t xml:space="preserve">One regulation worth checking yourself</w:t>
      </w:r>
    </w:p>
    <w:p>
      <w:pPr>
        <w:spacing w:after="120" w:before="0" w:line="276"/>
      </w:pPr>
      <w:r>
        <w:rPr>
          <w:color w:val="000000"/>
          <w:sz w:val="21"/>
          <w:szCs w:val="21"/>
          <w:rFonts w:ascii="Calibri" w:cs="Calibri" w:eastAsia="Calibri" w:hAnsi="Calibri"/>
        </w:rPr>
        <w:t xml:space="preserve">Under the UGC (Minimum Standards and Procedure for Award of Ph.D. Degree) Regulations, 2022, publishing research papers before thesis submission is no longer mandatory at the national level. Individual universities may still require it, and many do. A publication-based thesis is a choice about how you work, not a rule you are obeying — confirm your own university's current ordinance rather than relying on what a senior scholar told you three years ago.</w:t>
      </w:r>
    </w:p>
    <w:p>
      <w:pPr>
        <w:keepNext/>
        <w:pBdr>
          <w:bottom w:val="single" w:color="D8DDE6" w:sz="6" w:space="4"/>
        </w:pBdr>
        <w:spacing w:before="300" w:after="130"/>
      </w:pPr>
      <w:r>
        <w:rPr>
          <w:b/>
          <w:bCs/>
          <w:color w:val="1F3864"/>
          <w:sz w:val="25"/>
          <w:szCs w:val="25"/>
          <w:rFonts w:ascii="Calibri" w:cs="Calibri" w:eastAsia="Calibri" w:hAnsi="Calibri"/>
        </w:rPr>
        <w:t xml:space="preserve">5 · The introduction is not a long abstract</w:t>
      </w:r>
    </w:p>
    <w:p>
      <w:pPr>
        <w:spacing w:after="120" w:before="0" w:line="276"/>
      </w:pPr>
      <w:r>
        <w:rPr>
          <w:color w:val="000000"/>
          <w:sz w:val="21"/>
          <w:szCs w:val="21"/>
          <w:rFonts w:ascii="Calibri" w:cs="Calibri" w:eastAsia="Calibri" w:hAnsi="Calibri"/>
        </w:rPr>
        <w:t xml:space="preserve">The abstract is 250 to 300 words, carries no citations and makes no argument. The introduction is twenty pages and has to do five things the abstract never attempts. Tick each when it is written.</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tblGrid>
      <w:tr>
        <w:trPr>
          <w:cantSplit/>
          <w:tblHeader/>
        </w:trPr>
        <w:tc>
          <w:tcPr>
            <w:tcW w:type="dxa" w:w="70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Must be in chapter 1</w:t>
            </w:r>
          </w:p>
        </w:tc>
        <w:tc>
          <w:tcPr>
            <w:tcW w:type="dxa" w:w="12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Done</w:t>
            </w:r>
          </w:p>
        </w:tc>
      </w:tr>
      <w:tr>
        <w:trPr>
          <w:cantSplit/>
          <w:tblHeader w:val="false"/>
        </w:trPr>
        <w:tc>
          <w:tcPr>
            <w:tcW w:type="dxa" w:w="7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The gap stated with citations — naming the studies that left it, and the limitations those authors stated themselves</w:t>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7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Research questions and hypotheses, numbered, in the order chapter 4 will answer them</w:t>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7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Scope and delimitations — what you deliberately did not study, and why</w:t>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7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Operational definitions for every construct you will later measure</w:t>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7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The chapterisation paragraph — a short description of each chapter, as the final section of chapter 1</w:t>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bl>
    <w:p>
      <w:pPr>
        <w:spacing w:after="120" w:before="140" w:line="276"/>
      </w:pPr>
      <w:r>
        <w:rPr>
          <w:b/>
          <w:bCs/>
          <w:color w:val="000000"/>
          <w:sz w:val="21"/>
          <w:szCs w:val="21"/>
          <w:rFonts w:ascii="Calibri" w:cs="Calibri" w:eastAsia="Calibri" w:hAnsi="Calibri"/>
        </w:rPr>
        <w:t xml:space="preserve">That last row is the one most often missing. Most Indian examiners expect the chapterisation paragraph to close chapter 1, and its absence is noticed.</w:t>
      </w:r>
    </w:p>
    <w:p>
      <w:pPr>
        <w:keepNext/>
        <w:pBdr>
          <w:bottom w:val="single" w:color="D8DDE6" w:sz="6" w:space="4"/>
        </w:pBdr>
        <w:spacing w:before="300" w:after="130"/>
      </w:pPr>
      <w:r>
        <w:rPr>
          <w:b/>
          <w:bCs/>
          <w:color w:val="1F3864"/>
          <w:sz w:val="25"/>
          <w:szCs w:val="25"/>
          <w:rFonts w:ascii="Calibri" w:cs="Calibri" w:eastAsia="Calibri" w:hAnsi="Calibri"/>
        </w:rPr>
        <w:t xml:space="preserve">6 · When the plan has to be approved</w:t>
      </w:r>
    </w:p>
    <w:p>
      <w:pPr>
        <w:spacing w:after="120" w:before="0" w:line="276"/>
      </w:pPr>
      <w:r>
        <w:rPr>
          <w:color w:val="000000"/>
          <w:sz w:val="21"/>
          <w:szCs w:val="21"/>
          <w:rFonts w:ascii="Calibri" w:cs="Calibri" w:eastAsia="Calibri" w:hAnsi="Calibri"/>
        </w:rPr>
        <w:t xml:space="preserve">In most Indian universities the chapterisation appears twice before the thesis does.</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gridCol w:w="100"/>
        <w:gridCol w:w="100"/>
      </w:tblGrid>
      <w:tr>
        <w:trPr>
          <w:cantSplit/>
          <w:tblHeader/>
        </w:trPr>
        <w:tc>
          <w:tcPr>
            <w:tcW w:type="dxa" w:w="28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Stage</w:t>
            </w:r>
          </w:p>
        </w:tc>
        <w:tc>
          <w:tcPr>
            <w:tcW w:type="dxa" w:w="23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When</w:t>
            </w:r>
          </w:p>
        </w:tc>
        <w:tc>
          <w:tcPr>
            <w:tcW w:type="dxa" w:w="29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What is expected</w:t>
            </w:r>
          </w:p>
        </w:tc>
        <w:tc>
          <w:tcPr>
            <w:tcW w:type="dxa" w:w="12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Your date</w:t>
            </w:r>
          </w:p>
        </w:tc>
      </w:tr>
      <w:tr>
        <w:trPr>
          <w:cantSplit/>
          <w:tblHeader w:val="false"/>
        </w:trPr>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Research proposal to the Doctoral Committee</w:t>
            </w:r>
          </w:p>
        </w:tc>
        <w:tc>
          <w:tcPr>
            <w:tcW w:type="dxa" w:w="2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Usually within the first year, after coursework</w:t>
            </w:r>
          </w:p>
        </w:tc>
        <w:tc>
          <w:tcPr>
            <w:tcW w:type="dxa" w:w="29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Tentative chapter plan with provisional titles</w:t>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Synopsis, before the pre-submission seminar</w:t>
            </w:r>
          </w:p>
        </w:tc>
        <w:tc>
          <w:tcPr>
            <w:tcW w:type="dxa" w:w="2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Near the end, ahead of submission</w:t>
            </w:r>
          </w:p>
        </w:tc>
        <w:tc>
          <w:tcPr>
            <w:tcW w:type="dxa" w:w="29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Chapterisation matching what you have actually written</w:t>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Thesis submission</w:t>
            </w:r>
          </w:p>
        </w:tc>
        <w:tc>
          <w:tcPr>
            <w:tcW w:type="dxa" w:w="23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After the pre-submission seminar</w:t>
            </w:r>
          </w:p>
        </w:tc>
        <w:tc>
          <w:tcPr>
            <w:tcW w:type="dxa" w:w="29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Final chapterisation in chapter 1</w:t>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bl>
    <w:p>
      <w:pPr>
        <w:spacing w:after="120" w:before="140" w:line="276"/>
      </w:pPr>
      <w:r>
        <w:rPr>
          <w:color w:val="000000"/>
          <w:sz w:val="21"/>
          <w:szCs w:val="21"/>
          <w:rFonts w:ascii="Calibri" w:cs="Calibri" w:eastAsia="Calibri" w:hAnsi="Calibri"/>
        </w:rPr>
        <w:t xml:space="preserve">Requirements differ by university and by department, and ordinances are revised. Confirm the current format with your supervisor and your university research section before you build the plan around it — particularly the synopsis page limit, commonly 15 to 20 pages and enforced.</w:t>
      </w:r>
    </w:p>
    <w:p>
      <w:pPr>
        <w:keepNext/>
        <w:pBdr>
          <w:bottom w:val="single" w:color="D8DDE6" w:sz="6" w:space="4"/>
        </w:pBdr>
        <w:spacing w:before="300" w:after="130"/>
      </w:pPr>
      <w:r>
        <w:rPr>
          <w:b/>
          <w:bCs/>
          <w:color w:val="1F3864"/>
          <w:sz w:val="25"/>
          <w:szCs w:val="25"/>
          <w:rFonts w:ascii="Calibri" w:cs="Calibri" w:eastAsia="Calibri" w:hAnsi="Calibri"/>
        </w:rPr>
        <w:t xml:space="preserve">7 · Progress tracker</w:t>
      </w:r>
    </w:p>
    <w:p>
      <w:pPr>
        <w:spacing w:after="120" w:before="0" w:line="276"/>
      </w:pPr>
      <w:r>
        <w:rPr>
          <w:color w:val="000000"/>
          <w:sz w:val="21"/>
          <w:szCs w:val="21"/>
          <w:rFonts w:ascii="Calibri" w:cs="Calibri" w:eastAsia="Calibri" w:hAnsi="Calibri"/>
        </w:rPr>
        <w:t xml:space="preserve">Update this at every Doctoral Committee meeting. A chapter at 60% for four months is a chapter in trouble.</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gridCol w:w="100"/>
        <w:gridCol w:w="100"/>
        <w:gridCol w:w="100"/>
        <w:gridCol w:w="100"/>
      </w:tblGrid>
      <w:tr>
        <w:trPr>
          <w:cantSplit/>
          <w:tblHeader/>
        </w:trPr>
        <w:tc>
          <w:tcPr>
            <w:tcW w:type="dxa" w:w="25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Chapter</w:t>
            </w:r>
          </w:p>
        </w:tc>
        <w:tc>
          <w:tcPr>
            <w:tcW w:type="dxa" w:w="13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Target words</w:t>
            </w:r>
          </w:p>
        </w:tc>
        <w:tc>
          <w:tcPr>
            <w:tcW w:type="dxa" w:w="12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Written</w:t>
            </w:r>
          </w:p>
        </w:tc>
        <w:tc>
          <w:tcPr>
            <w:tcW w:type="dxa" w:w="7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t>
            </w:r>
          </w:p>
        </w:tc>
        <w:tc>
          <w:tcPr>
            <w:tcW w:type="dxa" w:w="17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Draft to supervisor</w:t>
            </w:r>
          </w:p>
        </w:tc>
        <w:tc>
          <w:tcPr>
            <w:tcW w:type="dxa" w:w="14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Status</w:t>
            </w:r>
          </w:p>
        </w:tc>
      </w:tr>
      <w:tr>
        <w:trPr>
          <w:cantSplit/>
          <w:tblHeader w:val="false"/>
        </w:trPr>
        <w:tc>
          <w:tcPr>
            <w:tcW w:type="dxa" w:w="25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1 · Introduction</w:t>
            </w:r>
          </w:p>
        </w:tc>
        <w:tc>
          <w:tcPr>
            <w:tcW w:type="dxa" w:w="13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4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5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2 · Literature Review</w:t>
            </w:r>
          </w:p>
        </w:tc>
        <w:tc>
          <w:tcPr>
            <w:tcW w:type="dxa" w:w="13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4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5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3 · Methodology</w:t>
            </w:r>
          </w:p>
        </w:tc>
        <w:tc>
          <w:tcPr>
            <w:tcW w:type="dxa" w:w="13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4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5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4 · Results and Analysis</w:t>
            </w:r>
          </w:p>
        </w:tc>
        <w:tc>
          <w:tcPr>
            <w:tcW w:type="dxa" w:w="13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4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5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5 · Discussion and Conclusion</w:t>
            </w:r>
          </w:p>
        </w:tc>
        <w:tc>
          <w:tcPr>
            <w:tcW w:type="dxa" w:w="13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4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r>
        <w:trPr>
          <w:cantSplit/>
          <w:tblHeader w:val="false"/>
        </w:trPr>
        <w:tc>
          <w:tcPr>
            <w:tcW w:type="dxa" w:w="25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t xml:space="preserve">6 · (if applicable)</w:t>
            </w:r>
          </w:p>
        </w:tc>
        <w:tc>
          <w:tcPr>
            <w:tcW w:type="dxa" w:w="13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c>
          <w:tcPr>
            <w:tcW w:type="dxa" w:w="14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r>
          </w:p>
        </w:tc>
      </w:tr>
    </w:tbl>
    <w:p>
      <w:r>
        <w:br w:type="page"/>
      </w:r>
    </w:p>
    <w:p>
      <w:pPr>
        <w:keepNext/>
        <w:pBdr>
          <w:bottom w:val="single" w:color="D8DDE6" w:sz="6" w:space="4"/>
        </w:pBdr>
        <w:spacing w:before="300" w:after="130"/>
      </w:pPr>
      <w:r>
        <w:rPr>
          <w:b/>
          <w:bCs/>
          <w:color w:val="1F3864"/>
          <w:sz w:val="25"/>
          <w:szCs w:val="25"/>
          <w:rFonts w:ascii="Calibri" w:cs="Calibri" w:eastAsia="Calibri" w:hAnsi="Calibri"/>
        </w:rPr>
        <w:t xml:space="preserve">8 · One-page summary for your Doctoral Committee</w:t>
      </w:r>
    </w:p>
    <w:p>
      <w:pPr>
        <w:spacing w:after="120" w:before="0" w:line="276"/>
      </w:pPr>
      <w:r>
        <w:rPr>
          <w:i/>
          <w:iCs/>
          <w:color w:val="595959"/>
          <w:sz w:val="21"/>
          <w:szCs w:val="21"/>
          <w:rFonts w:ascii="Calibri" w:cs="Calibri" w:eastAsia="Calibri" w:hAnsi="Calibri"/>
        </w:rPr>
        <w:t xml:space="preserve">Print this page alone. It is the version to table at the meeting.</w:t>
      </w:r>
    </w:p>
    <w:p>
      <w:pPr>
        <w:spacing w:after="110" w:before="150" w:line="276"/>
      </w:pPr>
      <w:r>
        <w:rPr>
          <w:b/>
          <w:bCs/>
          <w:sz w:val="21"/>
          <w:szCs w:val="21"/>
          <w:rFonts w:ascii="Calibri" w:cs="Calibri" w:eastAsia="Calibri" w:hAnsi="Calibri"/>
        </w:rPr>
        <w:t xml:space="preserve">Title: </w:t>
      </w:r>
      <w:r>
        <w:rPr>
          <w:sz w:val="21"/>
          <w:szCs w:val="21"/>
          <w:rFonts w:ascii="Calibri" w:cs="Calibri" w:eastAsia="Calibri" w:hAnsi="Calibri"/>
        </w:rPr>
        <w:t xml:space="preserve">______________________________________________________________</w:t>
      </w:r>
    </w:p>
    <w:p>
      <w:pPr>
        <w:spacing w:after="110" w:before="0" w:line="276"/>
      </w:pPr>
      <w:r>
        <w:rPr>
          <w:b/>
          <w:bCs/>
          <w:sz w:val="21"/>
          <w:szCs w:val="21"/>
          <w:rFonts w:ascii="Calibri" w:cs="Calibri" w:eastAsia="Calibri" w:hAnsi="Calibri"/>
        </w:rPr>
        <w:t xml:space="preserve">Scholar: </w:t>
      </w:r>
      <w:r>
        <w:rPr>
          <w:sz w:val="21"/>
          <w:szCs w:val="21"/>
          <w:rFonts w:ascii="Calibri" w:cs="Calibri" w:eastAsia="Calibri" w:hAnsi="Calibri"/>
        </w:rPr>
        <w:t xml:space="preserve">____________________    </w:t>
      </w:r>
      <w:r>
        <w:rPr>
          <w:b/>
          <w:bCs/>
          <w:sz w:val="21"/>
          <w:szCs w:val="21"/>
          <w:rFonts w:ascii="Calibri" w:cs="Calibri" w:eastAsia="Calibri" w:hAnsi="Calibri"/>
        </w:rPr>
        <w:t xml:space="preserve">Supervisor: </w:t>
      </w:r>
      <w:r>
        <w:rPr>
          <w:sz w:val="21"/>
          <w:szCs w:val="21"/>
          <w:rFonts w:ascii="Calibri" w:cs="Calibri" w:eastAsia="Calibri" w:hAnsi="Calibri"/>
        </w:rPr>
        <w:t xml:space="preserve">____________________</w:t>
      </w:r>
    </w:p>
    <w:p>
      <w:pPr>
        <w:spacing w:after="160" w:before="0" w:line="276"/>
      </w:pPr>
      <w:r>
        <w:rPr>
          <w:b/>
          <w:bCs/>
          <w:sz w:val="21"/>
          <w:szCs w:val="21"/>
          <w:rFonts w:ascii="Calibri" w:cs="Calibri" w:eastAsia="Calibri" w:hAnsi="Calibri"/>
        </w:rPr>
        <w:t xml:space="preserve">Total target: </w:t>
      </w:r>
      <w:r>
        <w:rPr>
          <w:sz w:val="21"/>
          <w:szCs w:val="21"/>
          <w:rFonts w:ascii="Calibri" w:cs="Calibri" w:eastAsia="Calibri" w:hAnsi="Calibri"/>
        </w:rPr>
        <w:t xml:space="preserve">______ pages / ______ words        </w:t>
      </w:r>
      <w:r>
        <w:rPr>
          <w:b/>
          <w:bCs/>
          <w:sz w:val="21"/>
          <w:szCs w:val="21"/>
          <w:rFonts w:ascii="Calibri" w:cs="Calibri" w:eastAsia="Calibri" w:hAnsi="Calibri"/>
        </w:rPr>
        <w:t xml:space="preserve">Chapters: </w:t>
      </w:r>
      <w:r>
        <w:rPr>
          <w:sz w:val="21"/>
          <w:szCs w:val="21"/>
          <w:rFonts w:ascii="Calibri" w:cs="Calibri" w:eastAsia="Calibri" w:hAnsi="Calibri"/>
        </w:rPr>
        <w:t xml:space="preserve">______</w:t>
      </w:r>
    </w:p>
    <w:tbl>
      <w:tblPr>
        <w:tblW w:type="pct" w:w="100%"/>
        <w:tblBorders>
          <w:top w:val="single" w:color="D8DDE6" w:sz="4"/>
          <w:left w:val="single" w:color="D8DDE6" w:sz="4"/>
          <w:bottom w:val="single" w:color="D8DDE6" w:sz="4"/>
          <w:right w:val="single" w:color="D8DDE6" w:sz="4"/>
          <w:insideH w:val="single" w:color="D8DDE6" w:sz="4"/>
          <w:insideV w:val="single" w:color="D8DDE6" w:sz="4"/>
        </w:tblBorders>
      </w:tblPr>
      <w:tblGrid>
        <w:gridCol w:w="100"/>
        <w:gridCol w:w="100"/>
        <w:gridCol w:w="100"/>
        <w:gridCol w:w="100"/>
      </w:tblGrid>
      <w:tr>
        <w:trPr>
          <w:cantSplit/>
          <w:tblHeader/>
        </w:trPr>
        <w:tc>
          <w:tcPr>
            <w:tcW w:type="dxa" w:w="7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Ch.</w:t>
            </w:r>
          </w:p>
        </w:tc>
        <w:tc>
          <w:tcPr>
            <w:tcW w:type="dxa" w:w="28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Working title</w:t>
            </w:r>
          </w:p>
        </w:tc>
        <w:tc>
          <w:tcPr>
            <w:tcW w:type="dxa" w:w="40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What it establishes</w:t>
            </w:r>
          </w:p>
        </w:tc>
        <w:tc>
          <w:tcPr>
            <w:tcW w:type="dxa" w:w="1200"/>
            <w:shd w:fill="F3F6FB" w:val="clear"/>
            <w:tcMar>
              <w:top w:type="dxa" w:w="70"/>
              <w:left w:type="dxa" w:w="110"/>
              <w:bottom w:type="dxa" w:w="70"/>
              <w:right w:type="dxa" w:w="110"/>
            </w:tcMar>
          </w:tcPr>
          <w:p>
            <w:pPr>
              <w:spacing w:after="0" w:line="252"/>
            </w:pPr>
            <w:r>
              <w:rPr>
                <w:b/>
                <w:bCs/>
                <w:color w:val="1F3864"/>
                <w:sz w:val="19"/>
                <w:szCs w:val="19"/>
                <w:rFonts w:ascii="Calibri" w:cs="Calibri" w:eastAsia="Calibri" w:hAnsi="Calibri"/>
              </w:rPr>
              <w:t xml:space="preserve">Words</w:t>
            </w:r>
          </w:p>
        </w:tc>
      </w:tr>
      <w:tr>
        <w:trPr>
          <w:cantSplit/>
          <w:tblHeader w:val="false"/>
        </w:trPr>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1</w:t>
            </w:r>
          </w:p>
        </w:tc>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4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2</w:t>
            </w:r>
          </w:p>
        </w:tc>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4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3</w:t>
            </w:r>
          </w:p>
        </w:tc>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4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4</w:t>
            </w:r>
          </w:p>
        </w:tc>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4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5</w:t>
            </w:r>
          </w:p>
        </w:tc>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4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r>
        <w:trPr>
          <w:cantSplit/>
          <w:tblHeader w:val="false"/>
        </w:trPr>
        <w:tc>
          <w:tcPr>
            <w:tcW w:type="dxa" w:w="700"/>
            <w:tcMar>
              <w:top w:type="dxa" w:w="70"/>
              <w:left w:type="dxa" w:w="110"/>
              <w:bottom w:type="dxa" w:w="70"/>
              <w:right w:type="dxa" w:w="110"/>
            </w:tcMar>
          </w:tcPr>
          <w:p>
            <w:pPr>
              <w:spacing w:after="0" w:line="252"/>
              <w:jc w:val="center"/>
            </w:pPr>
            <w:r>
              <w:rPr>
                <w:b w:val="false"/>
                <w:bCs w:val="false"/>
                <w:color w:val="000000"/>
                <w:sz w:val="19"/>
                <w:szCs w:val="19"/>
                <w:rFonts w:ascii="Calibri" w:cs="Calibri" w:eastAsia="Calibri" w:hAnsi="Calibri"/>
              </w:rPr>
              <w:t xml:space="preserve">6</w:t>
            </w:r>
          </w:p>
        </w:tc>
        <w:tc>
          <w:tcPr>
            <w:tcW w:type="dxa" w:w="28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40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c>
          <w:tcPr>
            <w:tcW w:type="dxa" w:w="1200"/>
            <w:tcMar>
              <w:top w:type="dxa" w:w="70"/>
              <w:left w:type="dxa" w:w="110"/>
              <w:bottom w:type="dxa" w:w="70"/>
              <w:right w:type="dxa" w:w="110"/>
            </w:tcMar>
          </w:tcPr>
          <w:p>
            <w:pPr>
              <w:spacing w:after="0" w:line="252"/>
            </w:pPr>
            <w:r>
              <w:rPr>
                <w:b w:val="false"/>
                <w:bCs w:val="false"/>
                <w:color w:val="000000"/>
                <w:sz w:val="19"/>
                <w:szCs w:val="19"/>
                <w:rFonts w:ascii="Calibri" w:cs="Calibri" w:eastAsia="Calibri" w:hAnsi="Calibri"/>
              </w:rPr>
            </w:r>
          </w:p>
        </w:tc>
      </w:tr>
    </w:tbl>
    <w:p>
      <w:pPr>
        <w:spacing w:after="120" w:before="250" w:line="276"/>
      </w:pPr>
      <w:r>
        <w:rPr>
          <w:b/>
          <w:bCs/>
          <w:sz w:val="21"/>
          <w:szCs w:val="21"/>
          <w:rFonts w:ascii="Calibri" w:cs="Calibri" w:eastAsia="Calibri" w:hAnsi="Calibri"/>
        </w:rPr>
        <w:t xml:space="preserve">Supervisor approval: </w:t>
      </w:r>
      <w:r>
        <w:rPr>
          <w:sz w:val="21"/>
          <w:szCs w:val="21"/>
          <w:rFonts w:ascii="Calibri" w:cs="Calibri" w:eastAsia="Calibri" w:hAnsi="Calibri"/>
        </w:rPr>
        <w:t xml:space="preserve">____________________        </w:t>
      </w:r>
      <w:r>
        <w:rPr>
          <w:b/>
          <w:bCs/>
          <w:sz w:val="21"/>
          <w:szCs w:val="21"/>
          <w:rFonts w:ascii="Calibri" w:cs="Calibri" w:eastAsia="Calibri" w:hAnsi="Calibri"/>
        </w:rPr>
        <w:t xml:space="preserve">Date: </w:t>
      </w:r>
      <w:r>
        <w:rPr>
          <w:sz w:val="21"/>
          <w:szCs w:val="21"/>
          <w:rFonts w:ascii="Calibri" w:cs="Calibri" w:eastAsia="Calibri" w:hAnsi="Calibri"/>
        </w:rPr>
        <w:t xml:space="preserve">____ / ____ / ________</w:t>
      </w:r>
    </w:p>
    <w:p>
      <w:pPr>
        <w:spacing w:after="120" w:before="260" w:line="276"/>
      </w:pPr>
      <w:r>
        <w:rPr>
          <w:color w:val="000000"/>
          <w:sz w:val="21"/>
          <w:szCs w:val="21"/>
          <w:rFonts w:ascii="Calibri" w:cs="Calibri" w:eastAsia="Calibri" w:hAnsi="Calibri"/>
        </w:rPr>
      </w:r>
    </w:p>
    <w:p>
      <w:pPr>
        <w:pBdr>
          <w:top w:val="single" w:color="D8DDE6" w:sz="6" w:space="8"/>
        </w:pBdr>
        <w:spacing w:before="200" w:after="60"/>
      </w:pPr>
      <w:r>
        <w:rPr>
          <w:sz w:val="4"/>
          <w:szCs w:val="4"/>
          <w:rFonts w:ascii="Calibri" w:cs="Calibri" w:eastAsia="Calibri" w:hAnsi="Calibri"/>
        </w:rPr>
        <w:t xml:space="preserve"> </w:t>
      </w:r>
    </w:p>
    <w:p>
      <w:pPr>
        <w:spacing w:after="60" w:before="0" w:line="276"/>
      </w:pPr>
      <w:r>
        <w:rPr>
          <w:i/>
          <w:iCs/>
          <w:color w:val="595959"/>
          <w:sz w:val="18"/>
          <w:szCs w:val="18"/>
          <w:rFonts w:ascii="Calibri" w:cs="Calibri" w:eastAsia="Calibri" w:hAnsi="Calibri"/>
        </w:rPr>
        <w:t xml:space="preserve">This is a planning structure, not a university template. Where your institution's ordinance differs, your institution wins. Nothing here replaces your supervisor's instructions.</w:t>
      </w:r>
    </w:p>
    <w:p>
      <w:pPr>
        <w:spacing w:after="0" w:before="0" w:line="276"/>
      </w:pPr>
      <w:r>
        <w:rPr>
          <w:color w:val="595959"/>
          <w:sz w:val="18"/>
          <w:szCs w:val="18"/>
          <w:rFonts w:ascii="Calibri" w:cs="Calibri" w:eastAsia="Calibri" w:hAnsi="Calibri"/>
        </w:rPr>
        <w:t xml:space="preserve">Zonduo Technology · GST and Udyam registered · Nagercoil and Chennai · zonduo.com · info@zonduo.com</w:t>
      </w:r>
    </w:p>
    <w:sectPr>
      <w:pgSz w:w="11906" w:h="16838" w:orient="portrait"/>
      <w:pgMar w:top="980" w:right="980" w:bottom="900" w:left="9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Chapterisation Plan</dc:title>
  <dc:creator>Zonduo Technology</dc:creator>
  <dc:description>A chapter-by-chapter planning sheet for a doctoral thesis, with word targets and Doctoral Committee summary.</dc:description>
  <cp:lastModifiedBy>Un-named</cp:lastModifiedBy>
  <cp:revision>1</cp:revision>
  <dcterms:created xsi:type="dcterms:W3CDTF">2026-10-11T20:04:33.642Z</dcterms:created>
  <dcterms:modified xsi:type="dcterms:W3CDTF">2026-10-11T20:04:33.642Z</dcterms:modified>
</cp:coreProperties>
</file>

<file path=docProps/custom.xml><?xml version="1.0" encoding="utf-8"?>
<Properties xmlns="http://schemas.openxmlformats.org/officeDocument/2006/custom-properties" xmlns:vt="http://schemas.openxmlformats.org/officeDocument/2006/docPropsVTypes"/>
</file>